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石家庄工程职业学院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2018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年教师教学技能大赛获奖名单</w:t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一等奖（1名）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31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参赛课程</w:t>
            </w:r>
          </w:p>
        </w:tc>
        <w:tc>
          <w:tcPr>
            <w:tcW w:w="231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所在系部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叠加定理</w:t>
            </w:r>
          </w:p>
        </w:tc>
        <w:tc>
          <w:tcPr>
            <w:tcW w:w="231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李亚哲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装备制造系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二等奖：（2名）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31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参赛课程</w:t>
            </w:r>
          </w:p>
        </w:tc>
        <w:tc>
          <w:tcPr>
            <w:tcW w:w="231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所在系部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新民主主义革命的总路线</w:t>
            </w:r>
          </w:p>
        </w:tc>
        <w:tc>
          <w:tcPr>
            <w:tcW w:w="231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王岩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基础部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支付结算凭证填制要求</w:t>
            </w:r>
          </w:p>
        </w:tc>
        <w:tc>
          <w:tcPr>
            <w:tcW w:w="231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闫红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财经系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三等奖（3名）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31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参赛课程</w:t>
            </w:r>
          </w:p>
        </w:tc>
        <w:tc>
          <w:tcPr>
            <w:tcW w:w="231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所在系部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房心回填土工程量计算</w:t>
            </w:r>
          </w:p>
        </w:tc>
        <w:tc>
          <w:tcPr>
            <w:tcW w:w="231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赵晓萌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建筑工程系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动画造型设计</w:t>
            </w:r>
          </w:p>
        </w:tc>
        <w:tc>
          <w:tcPr>
            <w:tcW w:w="231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刘景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艺术设计系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大学生心理危机自我干预</w:t>
            </w:r>
          </w:p>
        </w:tc>
        <w:tc>
          <w:tcPr>
            <w:tcW w:w="231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焦润丽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基础部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优秀奖（4名）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31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参赛课程</w:t>
            </w:r>
          </w:p>
        </w:tc>
        <w:tc>
          <w:tcPr>
            <w:tcW w:w="231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所在系部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有效沟通的过程</w:t>
            </w:r>
          </w:p>
        </w:tc>
        <w:tc>
          <w:tcPr>
            <w:tcW w:w="231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李秀杰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医学系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避雷装置设备安装工艺</w:t>
            </w:r>
          </w:p>
        </w:tc>
        <w:tc>
          <w:tcPr>
            <w:tcW w:w="231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邢颖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建筑工程系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类和对象的概念及关系</w:t>
            </w:r>
          </w:p>
        </w:tc>
        <w:tc>
          <w:tcPr>
            <w:tcW w:w="231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韩冰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信息工程系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平面图形分析</w:t>
            </w:r>
          </w:p>
        </w:tc>
        <w:tc>
          <w:tcPr>
            <w:tcW w:w="231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杨俊敬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航空工程系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7C"/>
    <w:rsid w:val="000311D4"/>
    <w:rsid w:val="001830B0"/>
    <w:rsid w:val="002C397C"/>
    <w:rsid w:val="003E593D"/>
    <w:rsid w:val="00534009"/>
    <w:rsid w:val="006736E5"/>
    <w:rsid w:val="00714312"/>
    <w:rsid w:val="007C569A"/>
    <w:rsid w:val="00803819"/>
    <w:rsid w:val="00931894"/>
    <w:rsid w:val="00A363D6"/>
    <w:rsid w:val="00B865A8"/>
    <w:rsid w:val="00C67E8C"/>
    <w:rsid w:val="00CD375A"/>
    <w:rsid w:val="00D073C8"/>
    <w:rsid w:val="00D7681A"/>
    <w:rsid w:val="00F322E4"/>
    <w:rsid w:val="33B44F2B"/>
    <w:rsid w:val="3FB3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98</Words>
  <Characters>559</Characters>
  <Lines>4</Lines>
  <Paragraphs>1</Paragraphs>
  <TotalTime>95</TotalTime>
  <ScaleCrop>false</ScaleCrop>
  <LinksUpToDate>false</LinksUpToDate>
  <CharactersWithSpaces>656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2018-11-21T02:14:00Z</dcterms:created>
  <dc:creator>AutoBVT</dc:creator>
  <cp:lastModifiedBy>tvsuny</cp:lastModifiedBy>
  <dcterms:modified xsi:type="dcterms:W3CDTF">2018-11-22T01:38:18Z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